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0A" w:rsidRPr="000D1F0A" w:rsidRDefault="000D1F0A" w:rsidP="000D1F0A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gramStart"/>
      <w:r w:rsidRPr="000D1F0A">
        <w:rPr>
          <w:rFonts w:ascii="Trebuchet MS" w:hAnsi="Trebuchet MS"/>
          <w:color w:val="333333"/>
          <w:sz w:val="28"/>
          <w:szCs w:val="28"/>
        </w:rPr>
        <w:t>Настольный</w:t>
      </w:r>
      <w:proofErr w:type="gramEnd"/>
      <w:r w:rsidRPr="000D1F0A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0D1F0A">
        <w:rPr>
          <w:rFonts w:ascii="Trebuchet MS" w:hAnsi="Trebuchet MS"/>
          <w:color w:val="333333"/>
          <w:sz w:val="28"/>
          <w:szCs w:val="28"/>
        </w:rPr>
        <w:t>диспенсер-водораздатчик</w:t>
      </w:r>
      <w:proofErr w:type="spellEnd"/>
      <w:r w:rsidRPr="000D1F0A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0D1F0A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0D1F0A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0D1F0A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0D1F0A">
        <w:rPr>
          <w:rFonts w:ascii="Trebuchet MS" w:hAnsi="Trebuchet MS"/>
          <w:b/>
          <w:color w:val="333333"/>
          <w:sz w:val="28"/>
          <w:szCs w:val="28"/>
        </w:rPr>
        <w:t xml:space="preserve"> 0.7-TW</w:t>
      </w:r>
      <w:r w:rsidRPr="000D1F0A">
        <w:rPr>
          <w:rFonts w:ascii="Trebuchet MS" w:hAnsi="Trebuchet MS"/>
          <w:color w:val="333333"/>
          <w:sz w:val="28"/>
          <w:szCs w:val="28"/>
        </w:rPr>
        <w:t xml:space="preserve"> позволяет только </w:t>
      </w:r>
      <w:proofErr w:type="spellStart"/>
      <w:r w:rsidRPr="000D1F0A">
        <w:rPr>
          <w:rFonts w:ascii="Trebuchet MS" w:hAnsi="Trebuchet MS"/>
          <w:color w:val="333333"/>
          <w:sz w:val="28"/>
          <w:szCs w:val="28"/>
        </w:rPr>
        <w:t>розливать</w:t>
      </w:r>
      <w:proofErr w:type="spellEnd"/>
      <w:r w:rsidRPr="000D1F0A">
        <w:rPr>
          <w:rFonts w:ascii="Trebuchet MS" w:hAnsi="Trebuchet MS"/>
          <w:color w:val="333333"/>
          <w:sz w:val="28"/>
          <w:szCs w:val="28"/>
        </w:rPr>
        <w:t> питьевую воду из установленной сверху аппарата бутыли.</w:t>
      </w:r>
      <w:r w:rsidRPr="000D1F0A">
        <w:rPr>
          <w:rFonts w:ascii="Trebuchet MS" w:hAnsi="Trebuchet MS"/>
          <w:color w:val="333333"/>
          <w:sz w:val="28"/>
          <w:szCs w:val="28"/>
        </w:rPr>
        <w:br/>
        <w:t xml:space="preserve">Ни нагрева, ни охлаждения в нем не предусмотрено. Фактически </w:t>
      </w:r>
      <w:proofErr w:type="spellStart"/>
      <w:r w:rsidRPr="000D1F0A">
        <w:rPr>
          <w:rFonts w:ascii="Trebuchet MS" w:hAnsi="Trebuchet MS"/>
          <w:color w:val="333333"/>
          <w:sz w:val="28"/>
          <w:szCs w:val="28"/>
        </w:rPr>
        <w:t>водораздатчик</w:t>
      </w:r>
      <w:proofErr w:type="spellEnd"/>
      <w:r w:rsidRPr="000D1F0A">
        <w:rPr>
          <w:rFonts w:ascii="Trebuchet MS" w:hAnsi="Trebuchet MS"/>
          <w:color w:val="333333"/>
          <w:sz w:val="28"/>
          <w:szCs w:val="28"/>
        </w:rPr>
        <w:t xml:space="preserve"> - это функциональный аналог </w:t>
      </w:r>
      <w:hyperlink r:id="rId4" w:history="1">
        <w:r w:rsidRPr="000D1F0A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помпы</w:t>
        </w:r>
      </w:hyperlink>
      <w:r w:rsidRPr="000D1F0A">
        <w:rPr>
          <w:rFonts w:ascii="Trebuchet MS" w:hAnsi="Trebuchet MS"/>
          <w:color w:val="333333"/>
          <w:sz w:val="28"/>
          <w:szCs w:val="28"/>
        </w:rPr>
        <w:t>, который устанавливают, например, в детских садиках, младших классах школ и т.д.</w:t>
      </w:r>
    </w:p>
    <w:p w:rsidR="000D1F0A" w:rsidRPr="000D1F0A" w:rsidRDefault="000D1F0A" w:rsidP="000D1F0A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0D1F0A" w:rsidRPr="000D1F0A" w:rsidRDefault="000D1F0A" w:rsidP="000D1F0A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0D1F0A">
        <w:rPr>
          <w:rFonts w:ascii="Trebuchet MS" w:hAnsi="Trebuchet MS"/>
          <w:color w:val="333333"/>
          <w:sz w:val="28"/>
          <w:szCs w:val="28"/>
        </w:rPr>
        <w:t>Для снижения стоимости при разработке этого аппарата использовался корпус обычного электронного </w:t>
      </w:r>
      <w:proofErr w:type="spellStart"/>
      <w:r w:rsidRPr="000D1F0A">
        <w:rPr>
          <w:rFonts w:ascii="Trebuchet MS" w:hAnsi="Trebuchet MS"/>
          <w:color w:val="333333"/>
          <w:sz w:val="28"/>
          <w:szCs w:val="28"/>
        </w:rPr>
        <w:t>кулера</w:t>
      </w:r>
      <w:proofErr w:type="spellEnd"/>
      <w:r w:rsidRPr="000D1F0A">
        <w:rPr>
          <w:rFonts w:ascii="Trebuchet MS" w:hAnsi="Trebuchet MS"/>
          <w:color w:val="333333"/>
          <w:sz w:val="28"/>
          <w:szCs w:val="28"/>
        </w:rPr>
        <w:t xml:space="preserve"> для воды </w:t>
      </w:r>
      <w:proofErr w:type="spellStart"/>
      <w:r w:rsidRPr="000D1F0A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0D1F0A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"https://vodovos.ru/tovar?item=00000011630" </w:instrText>
      </w:r>
      <w:r w:rsidRPr="000D1F0A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0D1F0A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Аква</w:t>
      </w:r>
      <w:proofErr w:type="spellEnd"/>
      <w:r w:rsidRPr="000D1F0A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0D1F0A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Ворк</w:t>
      </w:r>
      <w:proofErr w:type="spellEnd"/>
      <w:r w:rsidRPr="000D1F0A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0.7-TD</w:t>
      </w:r>
      <w:r w:rsidRPr="000D1F0A">
        <w:rPr>
          <w:rFonts w:ascii="Trebuchet MS" w:hAnsi="Trebuchet MS"/>
          <w:color w:val="333333"/>
          <w:sz w:val="28"/>
          <w:szCs w:val="28"/>
        </w:rPr>
        <w:fldChar w:fldCharType="end"/>
      </w:r>
      <w:r w:rsidRPr="000D1F0A">
        <w:rPr>
          <w:rFonts w:ascii="Trebuchet MS" w:hAnsi="Trebuchet MS"/>
          <w:color w:val="333333"/>
          <w:sz w:val="28"/>
          <w:szCs w:val="28"/>
        </w:rPr>
        <w:t xml:space="preserve">, поэтому </w:t>
      </w:r>
      <w:proofErr w:type="spellStart"/>
      <w:r w:rsidRPr="000D1F0A">
        <w:rPr>
          <w:rFonts w:ascii="Trebuchet MS" w:hAnsi="Trebuchet MS"/>
          <w:color w:val="333333"/>
          <w:sz w:val="28"/>
          <w:szCs w:val="28"/>
        </w:rPr>
        <w:t>водораздатчик</w:t>
      </w:r>
      <w:proofErr w:type="spellEnd"/>
      <w:r w:rsidRPr="000D1F0A">
        <w:rPr>
          <w:rFonts w:ascii="Trebuchet MS" w:hAnsi="Trebuchet MS"/>
          <w:color w:val="333333"/>
          <w:sz w:val="28"/>
          <w:szCs w:val="28"/>
        </w:rPr>
        <w:t xml:space="preserve"> унаследовал 2 краника типа "нажим кружкой", хотя и из правого и из левого краников течет вода одинаковой комнатной температуры.</w:t>
      </w:r>
    </w:p>
    <w:p w:rsidR="009B67A2" w:rsidRPr="000D1F0A" w:rsidRDefault="009B67A2" w:rsidP="000D1F0A"/>
    <w:sectPr w:rsidR="009B67A2" w:rsidRPr="000D1F0A" w:rsidSect="00AE6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D1F0A"/>
    <w:rsid w:val="004A20A2"/>
    <w:rsid w:val="009B67A2"/>
    <w:rsid w:val="00AE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odovos.ru/water-pomp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dcterms:created xsi:type="dcterms:W3CDTF">2017-12-27T05:40:00Z</dcterms:created>
  <dcterms:modified xsi:type="dcterms:W3CDTF">2017-12-27T07:02:00Z</dcterms:modified>
</cp:coreProperties>
</file>